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BAB18" w14:textId="5439580A" w:rsidR="008F2E90" w:rsidRPr="005913D0" w:rsidRDefault="007F61BD" w:rsidP="007F61BD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ข้อมูลผลการดำเนินงานในเชิงสถติ</w:t>
      </w:r>
      <w:r w:rsidR="008706DB" w:rsidRPr="005913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การตั้งจุดตรวจ จุดสกัด</w:t>
      </w:r>
      <w:r w:rsidR="00BB632A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BB632A">
        <w:rPr>
          <w:rFonts w:ascii="TH SarabunIT๙" w:hAnsi="TH SarabunIT๙" w:cs="TH SarabunIT๙" w:hint="cs"/>
          <w:b/>
          <w:bCs/>
          <w:sz w:val="40"/>
          <w:szCs w:val="40"/>
          <w:cs/>
        </w:rPr>
        <w:t>สภ.เด่นชัย</w:t>
      </w:r>
    </w:p>
    <w:p w14:paraId="1D4FA484" w14:textId="0A88FCF8" w:rsidR="007F61BD" w:rsidRPr="005913D0" w:rsidRDefault="007F61BD" w:rsidP="007F61B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</w:t>
      </w:r>
      <w:r w:rsidR="00BB632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เดือน </w:t>
      </w:r>
      <w:r w:rsidR="00E5595D">
        <w:rPr>
          <w:rFonts w:ascii="TH SarabunIT๙" w:hAnsi="TH SarabunIT๙" w:cs="TH SarabunIT๙" w:hint="cs"/>
          <w:b/>
          <w:bCs/>
          <w:sz w:val="40"/>
          <w:szCs w:val="40"/>
          <w:cs/>
        </w:rPr>
        <w:t>มกรา</w:t>
      </w:r>
      <w:r w:rsidR="007D4592">
        <w:rPr>
          <w:rFonts w:ascii="TH SarabunIT๙" w:hAnsi="TH SarabunIT๙" w:cs="TH SarabunIT๙" w:hint="cs"/>
          <w:b/>
          <w:bCs/>
          <w:sz w:val="40"/>
          <w:szCs w:val="40"/>
          <w:cs/>
        </w:rPr>
        <w:t>คม</w:t>
      </w:r>
      <w:r w:rsidR="00BB632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256</w:t>
      </w:r>
      <w:r w:rsidR="00E5595D">
        <w:rPr>
          <w:rFonts w:ascii="TH SarabunIT๙" w:hAnsi="TH SarabunIT๙" w:cs="TH SarabunIT๙" w:hint="cs"/>
          <w:b/>
          <w:bCs/>
          <w:sz w:val="40"/>
          <w:szCs w:val="40"/>
          <w:cs/>
        </w:rPr>
        <w:t>8</w:t>
      </w:r>
    </w:p>
    <w:p w14:paraId="13672BE8" w14:textId="61EE4077" w:rsidR="007F61BD" w:rsidRPr="008706DB" w:rsidRDefault="00BB632A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 ณ วันที่ </w:t>
      </w:r>
      <w:r w:rsidR="00E5595D">
        <w:rPr>
          <w:rFonts w:ascii="TH SarabunIT๙" w:hAnsi="TH SarabunIT๙" w:cs="TH SarabunIT๙" w:hint="cs"/>
          <w:b/>
          <w:bCs/>
          <w:sz w:val="32"/>
          <w:szCs w:val="32"/>
          <w:cs/>
        </w:rPr>
        <w:t>29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5595D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</w:t>
      </w:r>
      <w:r w:rsidR="007D4592">
        <w:rPr>
          <w:rFonts w:ascii="TH SarabunIT๙" w:hAnsi="TH SarabunIT๙" w:cs="TH SarabunIT๙" w:hint="cs"/>
          <w:b/>
          <w:bCs/>
          <w:sz w:val="32"/>
          <w:szCs w:val="32"/>
          <w:cs/>
        </w:rPr>
        <w:t>คม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E5595D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8706DB" w:rsidRPr="008706DB" w14:paraId="33255716" w14:textId="77777777" w:rsidTr="00BB632A">
        <w:tc>
          <w:tcPr>
            <w:tcW w:w="1992" w:type="dxa"/>
            <w:shd w:val="clear" w:color="auto" w:fill="2E74B5" w:themeFill="accent1" w:themeFillShade="BF"/>
            <w:vAlign w:val="center"/>
          </w:tcPr>
          <w:p w14:paraId="780C0F7C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  <w:shd w:val="clear" w:color="auto" w:fill="2E74B5" w:themeFill="accent1" w:themeFillShade="BF"/>
            <w:vAlign w:val="center"/>
          </w:tcPr>
          <w:p w14:paraId="01BB0EB2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992" w:type="dxa"/>
            <w:shd w:val="clear" w:color="auto" w:fill="2E74B5" w:themeFill="accent1" w:themeFillShade="BF"/>
            <w:vAlign w:val="center"/>
          </w:tcPr>
          <w:p w14:paraId="002F85E1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14:paraId="3A2FB998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14:paraId="53EFD72D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331EB68F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</w:t>
            </w:r>
          </w:p>
          <w:p w14:paraId="3C4E644A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ความผิด</w:t>
            </w:r>
          </w:p>
          <w:p w14:paraId="266A4AA5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56BE54A9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14:paraId="5EC2C47D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เปรียบเทียบปรับ</w:t>
            </w:r>
          </w:p>
          <w:p w14:paraId="70F8DB3B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15FF4EE3" w14:textId="77777777" w:rsid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</w:t>
            </w:r>
          </w:p>
          <w:p w14:paraId="7E821608" w14:textId="77777777" w:rsidR="005913D0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การกระทำผิด</w:t>
            </w:r>
          </w:p>
          <w:p w14:paraId="5F941A41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4FC01870" w14:textId="77777777" w:rsid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17765EF3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77321D" w:rsidRPr="008706DB" w14:paraId="6E2C5329" w14:textId="77777777" w:rsidTr="00BB632A">
        <w:tc>
          <w:tcPr>
            <w:tcW w:w="1992" w:type="dxa"/>
            <w:shd w:val="clear" w:color="auto" w:fill="B4C6E7" w:themeFill="accent5" w:themeFillTint="66"/>
          </w:tcPr>
          <w:p w14:paraId="3A8AB36B" w14:textId="6BF3FEFD" w:rsidR="0077321D" w:rsidRPr="008706DB" w:rsidRDefault="0077321D" w:rsidP="007732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มกราคม 2568</w:t>
            </w:r>
          </w:p>
        </w:tc>
        <w:tc>
          <w:tcPr>
            <w:tcW w:w="1992" w:type="dxa"/>
            <w:shd w:val="clear" w:color="auto" w:fill="B4C6E7" w:themeFill="accent5" w:themeFillTint="66"/>
          </w:tcPr>
          <w:p w14:paraId="7611F432" w14:textId="01093F47" w:rsidR="0077321D" w:rsidRPr="008706DB" w:rsidRDefault="0077321D" w:rsidP="00773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992" w:type="dxa"/>
            <w:shd w:val="clear" w:color="auto" w:fill="B4C6E7" w:themeFill="accent5" w:themeFillTint="66"/>
          </w:tcPr>
          <w:p w14:paraId="29D22AAF" w14:textId="0D4CE5BC" w:rsidR="0077321D" w:rsidRPr="008706DB" w:rsidRDefault="0077321D" w:rsidP="00773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3,526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7EBC539D" w14:textId="1DF571EE" w:rsidR="0077321D" w:rsidRPr="008706DB" w:rsidRDefault="0077321D" w:rsidP="00773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263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19E09849" w14:textId="32B34ADC" w:rsidR="0077321D" w:rsidRPr="008706DB" w:rsidRDefault="0077321D" w:rsidP="00773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104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583EF1E0" w14:textId="2A309208" w:rsidR="0077321D" w:rsidRPr="008706DB" w:rsidRDefault="0077321D" w:rsidP="00773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3,263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01D1F18D" w14:textId="6B9FD598" w:rsidR="0077321D" w:rsidRPr="008706DB" w:rsidRDefault="0077321D" w:rsidP="00773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159</w:t>
            </w:r>
          </w:p>
        </w:tc>
      </w:tr>
      <w:tr w:rsidR="0077321D" w:rsidRPr="008706DB" w14:paraId="6937C946" w14:textId="77777777" w:rsidTr="00BB632A">
        <w:tc>
          <w:tcPr>
            <w:tcW w:w="1992" w:type="dxa"/>
            <w:shd w:val="clear" w:color="auto" w:fill="2E74B5" w:themeFill="accent1" w:themeFillShade="BF"/>
          </w:tcPr>
          <w:p w14:paraId="3B884F06" w14:textId="77777777" w:rsidR="0077321D" w:rsidRPr="008706DB" w:rsidRDefault="0077321D" w:rsidP="00773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  <w:shd w:val="clear" w:color="auto" w:fill="2E74B5" w:themeFill="accent1" w:themeFillShade="BF"/>
          </w:tcPr>
          <w:p w14:paraId="774C629B" w14:textId="326588FB" w:rsidR="0077321D" w:rsidRPr="008706DB" w:rsidRDefault="0077321D" w:rsidP="00773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992" w:type="dxa"/>
            <w:shd w:val="clear" w:color="auto" w:fill="2E74B5" w:themeFill="accent1" w:themeFillShade="BF"/>
          </w:tcPr>
          <w:p w14:paraId="486FD4CF" w14:textId="7A29AF78" w:rsidR="0077321D" w:rsidRPr="008706DB" w:rsidRDefault="0077321D" w:rsidP="00773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3,526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0543F6D3" w14:textId="4DF59860" w:rsidR="0077321D" w:rsidRPr="008706DB" w:rsidRDefault="0077321D" w:rsidP="00773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263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1B60A62A" w14:textId="7100DF9F" w:rsidR="0077321D" w:rsidRPr="008706DB" w:rsidRDefault="0077321D" w:rsidP="00773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104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65D364DC" w14:textId="2A3A2151" w:rsidR="0077321D" w:rsidRPr="008706DB" w:rsidRDefault="0077321D" w:rsidP="00773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3,263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79D13053" w14:textId="54AF2E71" w:rsidR="0077321D" w:rsidRPr="008706DB" w:rsidRDefault="0077321D" w:rsidP="00773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159</w:t>
            </w:r>
          </w:p>
        </w:tc>
      </w:tr>
    </w:tbl>
    <w:p w14:paraId="1C317CA4" w14:textId="77777777" w:rsidR="008706DB" w:rsidRPr="008706DB" w:rsidRDefault="008706DB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1875CDF" w14:textId="77777777" w:rsidR="00B45EB1" w:rsidRDefault="00B45EB1" w:rsidP="00B45E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7A5DB6" wp14:editId="5F95875B">
            <wp:simplePos x="0" y="0"/>
            <wp:positionH relativeFrom="margin">
              <wp:posOffset>5086350</wp:posOffset>
            </wp:positionH>
            <wp:positionV relativeFrom="paragraph">
              <wp:posOffset>92075</wp:posOffset>
            </wp:positionV>
            <wp:extent cx="914400" cy="63772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9937" b="98943" l="0" r="97788">
                                  <a14:foregroundMark x1="30236" y1="43975" x2="30236" y2="43975"/>
                                  <a14:foregroundMark x1="63127" y1="58140" x2="63127" y2="58140"/>
                                  <a14:foregroundMark x1="39823" y1="78436" x2="39823" y2="78436"/>
                                  <a14:foregroundMark x1="66814" y1="74841" x2="66814" y2="74841"/>
                                  <a14:foregroundMark x1="79941" y1="82241" x2="79941" y2="82241"/>
                                  <a14:foregroundMark x1="58743" y1="87451" x2="58743" y2="87451"/>
                                  <a14:foregroundMark x1="10656" y1="59216" x2="10656" y2="59216"/>
                                  <a14:backgroundMark x1="45575" y1="48203" x2="45575" y2="4820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37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3102A0D1" w14:textId="77777777" w:rsidR="00B45EB1" w:rsidRDefault="00B45EB1" w:rsidP="00B45EB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พ.ต.อ.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4CE0488B" w14:textId="77777777" w:rsidR="00B45EB1" w:rsidRDefault="00B45EB1" w:rsidP="00B45E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( เบน วงศ์เครือ )</w:t>
      </w:r>
    </w:p>
    <w:p w14:paraId="534BD56F" w14:textId="77777777" w:rsidR="00B45EB1" w:rsidRPr="00817C8D" w:rsidRDefault="00B45EB1" w:rsidP="00B45EB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ผกก.สภ.เด่นชัย</w:t>
      </w:r>
    </w:p>
    <w:p w14:paraId="1F47F478" w14:textId="77777777" w:rsidR="007F61BD" w:rsidRPr="008706DB" w:rsidRDefault="007F61BD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7F61BD" w:rsidRPr="008706DB" w:rsidSect="000D04C6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BD"/>
    <w:rsid w:val="000170C6"/>
    <w:rsid w:val="000D04C6"/>
    <w:rsid w:val="001B7F72"/>
    <w:rsid w:val="001E25F1"/>
    <w:rsid w:val="003C6CD7"/>
    <w:rsid w:val="00482710"/>
    <w:rsid w:val="004950FC"/>
    <w:rsid w:val="004B0E10"/>
    <w:rsid w:val="005913D0"/>
    <w:rsid w:val="0077321D"/>
    <w:rsid w:val="007D4592"/>
    <w:rsid w:val="007F61BD"/>
    <w:rsid w:val="008670AC"/>
    <w:rsid w:val="008706DB"/>
    <w:rsid w:val="0088200D"/>
    <w:rsid w:val="008F2E90"/>
    <w:rsid w:val="008F5EF6"/>
    <w:rsid w:val="009322EC"/>
    <w:rsid w:val="00947628"/>
    <w:rsid w:val="00B02C7E"/>
    <w:rsid w:val="00B45EB1"/>
    <w:rsid w:val="00BB632A"/>
    <w:rsid w:val="00E5595D"/>
    <w:rsid w:val="00E84DA6"/>
    <w:rsid w:val="00FA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5D4CB"/>
  <w15:chartTrackingRefBased/>
  <w15:docId w15:val="{8BCA4426-4A18-4816-A28F-DB751E16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Mr Woraphat Nawaree</cp:lastModifiedBy>
  <cp:revision>3</cp:revision>
  <cp:lastPrinted>2024-01-18T08:03:00Z</cp:lastPrinted>
  <dcterms:created xsi:type="dcterms:W3CDTF">2025-01-29T08:24:00Z</dcterms:created>
  <dcterms:modified xsi:type="dcterms:W3CDTF">2025-01-29T08:43:00Z</dcterms:modified>
</cp:coreProperties>
</file>